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0" w:right="236" w:firstLine="0"/>
        <w:jc w:val="right"/>
        <w:rPr>
          <w:b/>
          <w:sz w:val="24"/>
        </w:rPr>
      </w:pPr>
      <w:r>
        <w:rPr>
          <w:b/>
          <w:sz w:val="24"/>
        </w:rPr>
        <w:t>Allegato</w:t>
      </w:r>
      <w:r>
        <w:rPr>
          <w:b/>
          <w:spacing w:val="-3"/>
          <w:sz w:val="24"/>
        </w:rPr>
        <w:t> </w:t>
      </w:r>
      <w:r>
        <w:rPr>
          <w:b/>
          <w:spacing w:val="-10"/>
          <w:sz w:val="24"/>
        </w:rPr>
        <w:t>B</w:t>
      </w:r>
    </w:p>
    <w:p>
      <w:pPr>
        <w:pStyle w:val="BodyText"/>
        <w:rPr>
          <w:b/>
          <w:sz w:val="21"/>
        </w:rPr>
      </w:pPr>
    </w:p>
    <w:p>
      <w:pPr>
        <w:spacing w:before="0"/>
        <w:ind w:left="3901" w:right="4021" w:hanging="2"/>
        <w:jc w:val="center"/>
        <w:rPr>
          <w:b/>
          <w:sz w:val="24"/>
        </w:rPr>
      </w:pPr>
      <w:r>
        <w:rPr>
          <w:b/>
          <w:spacing w:val="-2"/>
          <w:sz w:val="24"/>
        </w:rPr>
        <w:t>PROPOSTA </w:t>
      </w:r>
      <w:r>
        <w:rPr>
          <w:b/>
          <w:spacing w:val="-4"/>
          <w:sz w:val="24"/>
        </w:rPr>
        <w:t>PROGETTUALE</w:t>
      </w:r>
    </w:p>
    <w:p>
      <w:pPr>
        <w:pStyle w:val="BodyText"/>
        <w:rPr>
          <w:b/>
          <w:sz w:val="20"/>
        </w:rPr>
      </w:pPr>
    </w:p>
    <w:p>
      <w:pPr>
        <w:pStyle w:val="BodyText"/>
        <w:rPr>
          <w:b/>
          <w:sz w:val="20"/>
        </w:rPr>
      </w:pPr>
    </w:p>
    <w:p>
      <w:pPr>
        <w:pStyle w:val="BodyText"/>
        <w:rPr>
          <w:b/>
          <w:sz w:val="20"/>
        </w:rPr>
      </w:pPr>
    </w:p>
    <w:p>
      <w:pPr>
        <w:pStyle w:val="BodyText"/>
        <w:rPr>
          <w:b/>
          <w:sz w:val="19"/>
        </w:rPr>
      </w:pPr>
    </w:p>
    <w:p>
      <w:pPr>
        <w:spacing w:before="90"/>
        <w:ind w:left="110" w:right="374" w:firstLine="0"/>
        <w:jc w:val="both"/>
        <w:rPr>
          <w:b/>
          <w:sz w:val="24"/>
        </w:rPr>
      </w:pPr>
      <w:r>
        <w:rPr>
          <w:b/>
          <w:sz w:val="24"/>
        </w:rPr>
        <w:t>ALLA PROCEDURA PER L’INDIVIDUAZIONE DI ENTI DEL TERZO SETTORE COME PARTNER PER LA COPROGETTAZIONE DELLE ATTIVITA’ DI UN CENTRO DI FACILITAZIONE DIGITALE DI CUI ALLA MISURA 1.7.2 DEL PNRR COME</w:t>
      </w:r>
      <w:r>
        <w:rPr>
          <w:b/>
          <w:spacing w:val="-2"/>
          <w:sz w:val="24"/>
        </w:rPr>
        <w:t> </w:t>
      </w:r>
      <w:r>
        <w:rPr>
          <w:b/>
          <w:sz w:val="24"/>
        </w:rPr>
        <w:t>DISCIPLINATO</w:t>
      </w:r>
      <w:r>
        <w:rPr>
          <w:b/>
          <w:spacing w:val="-2"/>
          <w:sz w:val="24"/>
        </w:rPr>
        <w:t> </w:t>
      </w:r>
      <w:r>
        <w:rPr>
          <w:b/>
          <w:sz w:val="24"/>
        </w:rPr>
        <w:t>NELL’AVVISO</w:t>
      </w:r>
      <w:r>
        <w:rPr>
          <w:b/>
          <w:spacing w:val="-2"/>
          <w:sz w:val="24"/>
        </w:rPr>
        <w:t> </w:t>
      </w:r>
      <w:r>
        <w:rPr>
          <w:b/>
          <w:sz w:val="24"/>
        </w:rPr>
        <w:t>DELLA</w:t>
      </w:r>
      <w:r>
        <w:rPr>
          <w:b/>
          <w:spacing w:val="-11"/>
          <w:sz w:val="24"/>
        </w:rPr>
        <w:t> </w:t>
      </w:r>
      <w:r>
        <w:rPr>
          <w:b/>
          <w:sz w:val="24"/>
        </w:rPr>
        <w:t>REGIONE</w:t>
      </w:r>
      <w:r>
        <w:rPr>
          <w:b/>
          <w:spacing w:val="-4"/>
          <w:sz w:val="24"/>
        </w:rPr>
        <w:t> </w:t>
      </w:r>
      <w:r>
        <w:rPr>
          <w:b/>
          <w:sz w:val="24"/>
        </w:rPr>
        <w:t>TOSCANA</w:t>
      </w:r>
      <w:r>
        <w:rPr>
          <w:b/>
          <w:spacing w:val="-11"/>
          <w:sz w:val="24"/>
        </w:rPr>
        <w:t> </w:t>
      </w:r>
      <w:r>
        <w:rPr>
          <w:b/>
          <w:sz w:val="24"/>
        </w:rPr>
        <w:t>PUBBLICATO SUL</w:t>
      </w:r>
      <w:r>
        <w:rPr>
          <w:b/>
          <w:spacing w:val="-9"/>
          <w:sz w:val="24"/>
        </w:rPr>
        <w:t> </w:t>
      </w:r>
      <w:r>
        <w:rPr>
          <w:b/>
          <w:sz w:val="24"/>
        </w:rPr>
        <w:t>BURT N. 15 DEL</w:t>
      </w:r>
      <w:r>
        <w:rPr>
          <w:b/>
          <w:spacing w:val="-12"/>
          <w:sz w:val="24"/>
        </w:rPr>
        <w:t> </w:t>
      </w:r>
      <w:r>
        <w:rPr>
          <w:b/>
          <w:sz w:val="24"/>
        </w:rPr>
        <w:t>12/04/2023 (</w:t>
      </w:r>
      <w:r>
        <w:rPr>
          <w:b/>
          <w:spacing w:val="-11"/>
          <w:sz w:val="24"/>
        </w:rPr>
        <w:t> </w:t>
      </w:r>
      <w:r>
        <w:rPr>
          <w:b/>
          <w:sz w:val="24"/>
        </w:rPr>
        <w:t>ART. 55 D.LGS. N. 117 E</w:t>
      </w:r>
      <w:r>
        <w:rPr>
          <w:b/>
          <w:spacing w:val="-10"/>
          <w:sz w:val="24"/>
        </w:rPr>
        <w:t> </w:t>
      </w:r>
      <w:r>
        <w:rPr>
          <w:b/>
          <w:sz w:val="24"/>
        </w:rPr>
        <w:t>ART. 13 L.R. 65).</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3"/>
        <w:rPr>
          <w:b/>
        </w:rPr>
      </w:pPr>
    </w:p>
    <w:p>
      <w:pPr>
        <w:pStyle w:val="ListParagraph"/>
        <w:numPr>
          <w:ilvl w:val="0"/>
          <w:numId w:val="1"/>
        </w:numPr>
        <w:tabs>
          <w:tab w:pos="817" w:val="left" w:leader="none"/>
          <w:tab w:pos="818" w:val="left" w:leader="none"/>
        </w:tabs>
        <w:spacing w:line="240" w:lineRule="auto" w:before="0" w:after="0"/>
        <w:ind w:left="818" w:right="0" w:hanging="718"/>
        <w:jc w:val="left"/>
        <w:rPr>
          <w:b/>
          <w:sz w:val="24"/>
        </w:rPr>
      </w:pPr>
      <w:r>
        <w:rPr>
          <w:b/>
          <w:sz w:val="24"/>
        </w:rPr>
        <w:t>Qualità</w:t>
      </w:r>
      <w:r>
        <w:rPr>
          <w:b/>
          <w:spacing w:val="-4"/>
          <w:sz w:val="24"/>
        </w:rPr>
        <w:t> </w:t>
      </w:r>
      <w:r>
        <w:rPr>
          <w:b/>
          <w:sz w:val="24"/>
        </w:rPr>
        <w:t>della</w:t>
      </w:r>
      <w:r>
        <w:rPr>
          <w:b/>
          <w:spacing w:val="-3"/>
          <w:sz w:val="24"/>
        </w:rPr>
        <w:t> </w:t>
      </w:r>
      <w:r>
        <w:rPr>
          <w:b/>
          <w:sz w:val="24"/>
        </w:rPr>
        <w:t>proposta</w:t>
      </w:r>
      <w:r>
        <w:rPr>
          <w:b/>
          <w:spacing w:val="-1"/>
          <w:sz w:val="24"/>
        </w:rPr>
        <w:t> </w:t>
      </w:r>
      <w:r>
        <w:rPr>
          <w:b/>
          <w:sz w:val="24"/>
        </w:rPr>
        <w:t>e</w:t>
      </w:r>
      <w:r>
        <w:rPr>
          <w:b/>
          <w:spacing w:val="-4"/>
          <w:sz w:val="24"/>
        </w:rPr>
        <w:t> </w:t>
      </w:r>
      <w:r>
        <w:rPr>
          <w:b/>
          <w:sz w:val="24"/>
        </w:rPr>
        <w:t>coerenza</w:t>
      </w:r>
      <w:r>
        <w:rPr>
          <w:b/>
          <w:spacing w:val="-1"/>
          <w:sz w:val="24"/>
        </w:rPr>
        <w:t> </w:t>
      </w:r>
      <w:r>
        <w:rPr>
          <w:b/>
          <w:sz w:val="24"/>
        </w:rPr>
        <w:t>con</w:t>
      </w:r>
      <w:r>
        <w:rPr>
          <w:b/>
          <w:spacing w:val="-3"/>
          <w:sz w:val="24"/>
        </w:rPr>
        <w:t> </w:t>
      </w:r>
      <w:r>
        <w:rPr>
          <w:b/>
          <w:sz w:val="24"/>
        </w:rPr>
        <w:t>il</w:t>
      </w:r>
      <w:r>
        <w:rPr>
          <w:b/>
          <w:spacing w:val="-2"/>
          <w:sz w:val="24"/>
        </w:rPr>
        <w:t> </w:t>
      </w:r>
      <w:r>
        <w:rPr>
          <w:b/>
          <w:sz w:val="24"/>
        </w:rPr>
        <w:t>piano</w:t>
      </w:r>
      <w:r>
        <w:rPr>
          <w:b/>
          <w:spacing w:val="-3"/>
          <w:sz w:val="24"/>
        </w:rPr>
        <w:t> </w:t>
      </w:r>
      <w:r>
        <w:rPr>
          <w:b/>
          <w:spacing w:val="-2"/>
          <w:sz w:val="24"/>
        </w:rPr>
        <w:t>economico</w:t>
      </w:r>
    </w:p>
    <w:p>
      <w:pPr>
        <w:pStyle w:val="BodyText"/>
        <w:spacing w:before="4"/>
        <w:rPr>
          <w:b/>
          <w:sz w:val="31"/>
        </w:rPr>
      </w:pPr>
    </w:p>
    <w:p>
      <w:pPr>
        <w:pStyle w:val="BodyText"/>
        <w:spacing w:line="276" w:lineRule="auto"/>
        <w:ind w:left="110" w:right="230"/>
        <w:jc w:val="both"/>
      </w:pPr>
      <w:r>
        <w:rPr/>
        <w:t>Il punteggio massimo è attribuito quando la proposta di realizzazione del centro di facilitazione digitale viene espressa in modo chiaro fornendo gli elementi necessari per valutare il progetto, in coerenza con le finalità dell’Avviso Regionale, ed il Piano Finanziario (da allegare) con evidenza del cofinanziamento dell’ETS. La proposta deve altresì precisare se il centro è già stato individuato in autonomia dall’ETS sul territorio di san giuliano terme, l’ubicazione e le caratteristiche del centro stesso.</w:t>
      </w:r>
    </w:p>
    <w:p>
      <w:pPr>
        <w:pStyle w:val="BodyText"/>
        <w:spacing w:before="198"/>
        <w:ind w:left="110"/>
      </w:pPr>
      <w:r>
        <w:rPr/>
        <w:t>(max</w:t>
      </w:r>
      <w:r>
        <w:rPr>
          <w:spacing w:val="-2"/>
        </w:rPr>
        <w:t> </w:t>
      </w:r>
      <w:r>
        <w:rPr/>
        <w:t>6.000</w:t>
      </w:r>
      <w:r>
        <w:rPr>
          <w:spacing w:val="-1"/>
        </w:rPr>
        <w:t> </w:t>
      </w:r>
      <w:r>
        <w:rPr/>
        <w:t>caratteri</w:t>
      </w:r>
      <w:r>
        <w:rPr>
          <w:spacing w:val="-2"/>
        </w:rPr>
        <w:t> </w:t>
      </w:r>
      <w:r>
        <w:rPr/>
        <w:t>compresi</w:t>
      </w:r>
      <w:r>
        <w:rPr>
          <w:spacing w:val="-1"/>
        </w:rPr>
        <w:t> </w:t>
      </w:r>
      <w:r>
        <w:rPr/>
        <w:t>gli</w:t>
      </w:r>
      <w:r>
        <w:rPr>
          <w:spacing w:val="-2"/>
        </w:rPr>
        <w:t> spazi)</w:t>
      </w:r>
    </w:p>
    <w:p>
      <w:pPr>
        <w:spacing w:before="68"/>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after="0"/>
        <w:jc w:val="left"/>
        <w:rPr>
          <w:sz w:val="24"/>
        </w:rPr>
        <w:sectPr>
          <w:type w:val="continuous"/>
          <w:pgSz w:w="11910" w:h="16840"/>
          <w:pgMar w:top="1120" w:bottom="280" w:left="1140" w:right="1020"/>
        </w:sectPr>
      </w:pPr>
    </w:p>
    <w:p>
      <w:pPr>
        <w:pStyle w:val="BodyText"/>
        <w:rPr>
          <w:sz w:val="20"/>
        </w:rPr>
      </w:pPr>
    </w:p>
    <w:p>
      <w:pPr>
        <w:pStyle w:val="BodyText"/>
        <w:rPr>
          <w:sz w:val="20"/>
        </w:rPr>
      </w:pPr>
    </w:p>
    <w:p>
      <w:pPr>
        <w:pStyle w:val="ListParagraph"/>
        <w:numPr>
          <w:ilvl w:val="0"/>
          <w:numId w:val="1"/>
        </w:numPr>
        <w:tabs>
          <w:tab w:pos="817" w:val="left" w:leader="none"/>
          <w:tab w:pos="818" w:val="left" w:leader="none"/>
        </w:tabs>
        <w:spacing w:line="240" w:lineRule="auto" w:before="218" w:after="0"/>
        <w:ind w:left="818" w:right="0" w:hanging="718"/>
        <w:jc w:val="left"/>
        <w:rPr>
          <w:b/>
          <w:sz w:val="24"/>
        </w:rPr>
      </w:pPr>
      <w:r>
        <w:rPr>
          <w:b/>
          <w:sz w:val="24"/>
        </w:rPr>
        <w:t>Numero</w:t>
      </w:r>
      <w:r>
        <w:rPr>
          <w:b/>
          <w:spacing w:val="-3"/>
          <w:sz w:val="24"/>
        </w:rPr>
        <w:t> </w:t>
      </w:r>
      <w:r>
        <w:rPr>
          <w:b/>
          <w:sz w:val="24"/>
        </w:rPr>
        <w:t>di</w:t>
      </w:r>
      <w:r>
        <w:rPr>
          <w:b/>
          <w:spacing w:val="-4"/>
          <w:sz w:val="24"/>
        </w:rPr>
        <w:t> </w:t>
      </w:r>
      <w:r>
        <w:rPr>
          <w:b/>
          <w:sz w:val="24"/>
        </w:rPr>
        <w:t>volontari</w:t>
      </w:r>
      <w:r>
        <w:rPr>
          <w:b/>
          <w:spacing w:val="-4"/>
          <w:sz w:val="24"/>
        </w:rPr>
        <w:t> </w:t>
      </w:r>
      <w:r>
        <w:rPr>
          <w:b/>
          <w:sz w:val="24"/>
        </w:rPr>
        <w:t>dell’ETS impegnati</w:t>
      </w:r>
      <w:r>
        <w:rPr>
          <w:b/>
          <w:spacing w:val="-4"/>
          <w:sz w:val="24"/>
        </w:rPr>
        <w:t> </w:t>
      </w:r>
      <w:r>
        <w:rPr>
          <w:b/>
          <w:sz w:val="24"/>
        </w:rPr>
        <w:t>nelle</w:t>
      </w:r>
      <w:r>
        <w:rPr>
          <w:b/>
          <w:spacing w:val="-2"/>
          <w:sz w:val="24"/>
        </w:rPr>
        <w:t> </w:t>
      </w:r>
      <w:r>
        <w:rPr>
          <w:b/>
          <w:sz w:val="24"/>
        </w:rPr>
        <w:t>azioni</w:t>
      </w:r>
      <w:r>
        <w:rPr>
          <w:b/>
          <w:spacing w:val="-2"/>
          <w:sz w:val="24"/>
        </w:rPr>
        <w:t> </w:t>
      </w:r>
      <w:r>
        <w:rPr>
          <w:b/>
          <w:sz w:val="24"/>
        </w:rPr>
        <w:t>oggetto</w:t>
      </w:r>
      <w:r>
        <w:rPr>
          <w:b/>
          <w:spacing w:val="-3"/>
          <w:sz w:val="24"/>
        </w:rPr>
        <w:t> </w:t>
      </w:r>
      <w:r>
        <w:rPr>
          <w:b/>
          <w:sz w:val="24"/>
        </w:rPr>
        <w:t>della </w:t>
      </w:r>
      <w:r>
        <w:rPr>
          <w:b/>
          <w:spacing w:val="-2"/>
          <w:sz w:val="24"/>
        </w:rPr>
        <w:t>progettazione.</w:t>
      </w:r>
    </w:p>
    <w:p>
      <w:pPr>
        <w:pStyle w:val="BodyText"/>
        <w:rPr>
          <w:b/>
          <w:sz w:val="21"/>
        </w:rPr>
      </w:pPr>
    </w:p>
    <w:p>
      <w:pPr>
        <w:pStyle w:val="BodyText"/>
        <w:spacing w:line="276" w:lineRule="auto"/>
        <w:ind w:left="110" w:right="189"/>
      </w:pPr>
      <w:r>
        <w:rPr/>
        <w:t>Descrizione</w:t>
      </w:r>
      <w:r>
        <w:rPr>
          <w:spacing w:val="-3"/>
        </w:rPr>
        <w:t> </w:t>
      </w:r>
      <w:r>
        <w:rPr/>
        <w:t>della</w:t>
      </w:r>
      <w:r>
        <w:rPr>
          <w:spacing w:val="-3"/>
        </w:rPr>
        <w:t> </w:t>
      </w:r>
      <w:r>
        <w:rPr/>
        <w:t>struttura</w:t>
      </w:r>
      <w:r>
        <w:rPr>
          <w:spacing w:val="-3"/>
        </w:rPr>
        <w:t> </w:t>
      </w:r>
      <w:r>
        <w:rPr/>
        <w:t>dell’ETS</w:t>
      </w:r>
      <w:r>
        <w:rPr>
          <w:spacing w:val="-4"/>
        </w:rPr>
        <w:t> </w:t>
      </w:r>
      <w:r>
        <w:rPr/>
        <w:t>specificando</w:t>
      </w:r>
      <w:r>
        <w:rPr>
          <w:spacing w:val="-3"/>
        </w:rPr>
        <w:t> </w:t>
      </w:r>
      <w:r>
        <w:rPr/>
        <w:t>il</w:t>
      </w:r>
      <w:r>
        <w:rPr>
          <w:spacing w:val="-5"/>
        </w:rPr>
        <w:t> </w:t>
      </w:r>
      <w:r>
        <w:rPr/>
        <w:t>numero</w:t>
      </w:r>
      <w:r>
        <w:rPr>
          <w:spacing w:val="-3"/>
        </w:rPr>
        <w:t> </w:t>
      </w:r>
      <w:r>
        <w:rPr/>
        <w:t>dei</w:t>
      </w:r>
      <w:r>
        <w:rPr>
          <w:spacing w:val="-5"/>
        </w:rPr>
        <w:t> </w:t>
      </w:r>
      <w:r>
        <w:rPr/>
        <w:t>volontari</w:t>
      </w:r>
      <w:r>
        <w:rPr>
          <w:spacing w:val="-3"/>
        </w:rPr>
        <w:t> </w:t>
      </w:r>
      <w:r>
        <w:rPr/>
        <w:t>e</w:t>
      </w:r>
      <w:r>
        <w:rPr>
          <w:spacing w:val="-5"/>
        </w:rPr>
        <w:t> </w:t>
      </w:r>
      <w:r>
        <w:rPr/>
        <w:t>come</w:t>
      </w:r>
      <w:r>
        <w:rPr>
          <w:spacing w:val="-3"/>
        </w:rPr>
        <w:t> </w:t>
      </w:r>
      <w:r>
        <w:rPr/>
        <w:t>saranno impegnati nella realizzazione delle attività previste dall’avviso.</w:t>
      </w:r>
    </w:p>
    <w:p>
      <w:pPr>
        <w:pStyle w:val="BodyText"/>
        <w:spacing w:before="200"/>
        <w:ind w:left="110"/>
      </w:pPr>
      <w:r>
        <w:rPr/>
        <w:t>(</w:t>
      </w:r>
      <w:r>
        <w:rPr>
          <w:spacing w:val="-2"/>
        </w:rPr>
        <w:t> </w:t>
      </w:r>
      <w:r>
        <w:rPr/>
        <w:t>max</w:t>
      </w:r>
      <w:r>
        <w:rPr>
          <w:spacing w:val="-1"/>
        </w:rPr>
        <w:t> </w:t>
      </w:r>
      <w:r>
        <w:rPr/>
        <w:t>4.000</w:t>
      </w:r>
      <w:r>
        <w:rPr>
          <w:spacing w:val="-1"/>
        </w:rPr>
        <w:t> </w:t>
      </w:r>
      <w:r>
        <w:rPr/>
        <w:t>caratteri</w:t>
      </w:r>
      <w:r>
        <w:rPr>
          <w:spacing w:val="-1"/>
        </w:rPr>
        <w:t> </w:t>
      </w:r>
      <w:r>
        <w:rPr/>
        <w:t>compresi</w:t>
      </w:r>
      <w:r>
        <w:rPr>
          <w:spacing w:val="-1"/>
        </w:rPr>
        <w:t> </w:t>
      </w:r>
      <w:r>
        <w:rPr/>
        <w:t>gli</w:t>
      </w:r>
      <w:r>
        <w:rPr>
          <w:spacing w:val="-2"/>
        </w:rPr>
        <w:t> spazi)</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pStyle w:val="ListParagraph"/>
        <w:numPr>
          <w:ilvl w:val="0"/>
          <w:numId w:val="1"/>
        </w:numPr>
        <w:tabs>
          <w:tab w:pos="394" w:val="left" w:leader="none"/>
        </w:tabs>
        <w:spacing w:line="240" w:lineRule="auto" w:before="78" w:after="0"/>
        <w:ind w:left="394" w:right="0" w:hanging="294"/>
        <w:jc w:val="left"/>
        <w:rPr>
          <w:b/>
          <w:sz w:val="24"/>
        </w:rPr>
      </w:pPr>
      <w:r>
        <w:rPr>
          <w:b/>
          <w:sz w:val="24"/>
        </w:rPr>
        <w:t>Attività</w:t>
      </w:r>
      <w:r>
        <w:rPr>
          <w:b/>
          <w:spacing w:val="-4"/>
          <w:sz w:val="24"/>
        </w:rPr>
        <w:t> </w:t>
      </w:r>
      <w:r>
        <w:rPr>
          <w:b/>
          <w:sz w:val="24"/>
        </w:rPr>
        <w:t>e</w:t>
      </w:r>
      <w:r>
        <w:rPr>
          <w:b/>
          <w:spacing w:val="-4"/>
          <w:sz w:val="24"/>
        </w:rPr>
        <w:t> </w:t>
      </w:r>
      <w:r>
        <w:rPr>
          <w:b/>
          <w:sz w:val="24"/>
        </w:rPr>
        <w:t>iniziative</w:t>
      </w:r>
      <w:r>
        <w:rPr>
          <w:b/>
          <w:spacing w:val="-2"/>
          <w:sz w:val="24"/>
        </w:rPr>
        <w:t> </w:t>
      </w:r>
      <w:r>
        <w:rPr>
          <w:b/>
          <w:sz w:val="24"/>
        </w:rPr>
        <w:t>ulteriori,</w:t>
      </w:r>
      <w:r>
        <w:rPr>
          <w:b/>
          <w:spacing w:val="-3"/>
          <w:sz w:val="24"/>
        </w:rPr>
        <w:t> </w:t>
      </w:r>
      <w:r>
        <w:rPr>
          <w:b/>
          <w:sz w:val="24"/>
        </w:rPr>
        <w:t>oltre</w:t>
      </w:r>
      <w:r>
        <w:rPr>
          <w:b/>
          <w:spacing w:val="-3"/>
          <w:sz w:val="24"/>
        </w:rPr>
        <w:t> </w:t>
      </w:r>
      <w:r>
        <w:rPr>
          <w:b/>
          <w:sz w:val="24"/>
        </w:rPr>
        <w:t>a</w:t>
      </w:r>
      <w:r>
        <w:rPr>
          <w:b/>
          <w:spacing w:val="-3"/>
          <w:sz w:val="24"/>
        </w:rPr>
        <w:t> </w:t>
      </w:r>
      <w:r>
        <w:rPr>
          <w:b/>
          <w:sz w:val="24"/>
        </w:rPr>
        <w:t>quelle</w:t>
      </w:r>
      <w:r>
        <w:rPr>
          <w:b/>
          <w:spacing w:val="-3"/>
          <w:sz w:val="24"/>
        </w:rPr>
        <w:t> </w:t>
      </w:r>
      <w:r>
        <w:rPr>
          <w:b/>
          <w:sz w:val="24"/>
        </w:rPr>
        <w:t>minime</w:t>
      </w:r>
      <w:r>
        <w:rPr>
          <w:b/>
          <w:spacing w:val="-2"/>
          <w:sz w:val="24"/>
        </w:rPr>
        <w:t> </w:t>
      </w:r>
      <w:r>
        <w:rPr>
          <w:b/>
          <w:sz w:val="24"/>
        </w:rPr>
        <w:t>previste</w:t>
      </w:r>
      <w:r>
        <w:rPr>
          <w:b/>
          <w:spacing w:val="-4"/>
          <w:sz w:val="24"/>
        </w:rPr>
        <w:t> </w:t>
      </w:r>
      <w:r>
        <w:rPr>
          <w:b/>
          <w:spacing w:val="-2"/>
          <w:sz w:val="24"/>
        </w:rPr>
        <w:t>dall’avviso.</w:t>
      </w:r>
    </w:p>
    <w:p>
      <w:pPr>
        <w:pStyle w:val="BodyText"/>
        <w:rPr>
          <w:b/>
          <w:sz w:val="21"/>
        </w:rPr>
      </w:pPr>
    </w:p>
    <w:p>
      <w:pPr>
        <w:pStyle w:val="BodyText"/>
        <w:spacing w:line="276" w:lineRule="auto"/>
        <w:ind w:left="110"/>
      </w:pPr>
      <w:r>
        <w:rPr/>
        <w:t>Elaborazione</w:t>
      </w:r>
      <w:r>
        <w:rPr>
          <w:spacing w:val="33"/>
        </w:rPr>
        <w:t> </w:t>
      </w:r>
      <w:r>
        <w:rPr/>
        <w:t>di</w:t>
      </w:r>
      <w:r>
        <w:rPr>
          <w:spacing w:val="31"/>
        </w:rPr>
        <w:t> </w:t>
      </w:r>
      <w:r>
        <w:rPr/>
        <w:t>una</w:t>
      </w:r>
      <w:r>
        <w:rPr>
          <w:spacing w:val="31"/>
        </w:rPr>
        <w:t> </w:t>
      </w:r>
      <w:r>
        <w:rPr/>
        <w:t>progettualità</w:t>
      </w:r>
      <w:r>
        <w:rPr>
          <w:spacing w:val="33"/>
        </w:rPr>
        <w:t> </w:t>
      </w:r>
      <w:r>
        <w:rPr/>
        <w:t>descrivendo</w:t>
      </w:r>
      <w:r>
        <w:rPr>
          <w:spacing w:val="33"/>
        </w:rPr>
        <w:t> </w:t>
      </w:r>
      <w:r>
        <w:rPr/>
        <w:t>le</w:t>
      </w:r>
      <w:r>
        <w:rPr>
          <w:spacing w:val="31"/>
        </w:rPr>
        <w:t> </w:t>
      </w:r>
      <w:r>
        <w:rPr/>
        <w:t>attività</w:t>
      </w:r>
      <w:r>
        <w:rPr>
          <w:spacing w:val="31"/>
        </w:rPr>
        <w:t> </w:t>
      </w:r>
      <w:r>
        <w:rPr/>
        <w:t>e</w:t>
      </w:r>
      <w:r>
        <w:rPr>
          <w:spacing w:val="33"/>
        </w:rPr>
        <w:t> </w:t>
      </w:r>
      <w:r>
        <w:rPr/>
        <w:t>le</w:t>
      </w:r>
      <w:r>
        <w:rPr>
          <w:spacing w:val="31"/>
        </w:rPr>
        <w:t> </w:t>
      </w:r>
      <w:r>
        <w:rPr/>
        <w:t>iniziative</w:t>
      </w:r>
      <w:r>
        <w:rPr>
          <w:spacing w:val="33"/>
        </w:rPr>
        <w:t> </w:t>
      </w:r>
      <w:r>
        <w:rPr/>
        <w:t>ulteriori</w:t>
      </w:r>
      <w:r>
        <w:rPr>
          <w:spacing w:val="31"/>
        </w:rPr>
        <w:t> </w:t>
      </w:r>
      <w:r>
        <w:rPr/>
        <w:t>che</w:t>
      </w:r>
      <w:r>
        <w:rPr>
          <w:spacing w:val="33"/>
        </w:rPr>
        <w:t> </w:t>
      </w:r>
      <w:r>
        <w:rPr/>
        <w:t>si</w:t>
      </w:r>
      <w:r>
        <w:rPr>
          <w:spacing w:val="31"/>
        </w:rPr>
        <w:t> </w:t>
      </w:r>
      <w:r>
        <w:rPr/>
        <w:t>intende realizzare rispetto a quelle già individuate dall’Avviso Regionale.</w:t>
      </w:r>
    </w:p>
    <w:p>
      <w:pPr>
        <w:pStyle w:val="BodyText"/>
        <w:spacing w:line="276" w:lineRule="auto"/>
        <w:ind w:left="110"/>
      </w:pPr>
      <w:r>
        <w:rPr/>
        <w:t>Le</w:t>
      </w:r>
      <w:r>
        <w:rPr>
          <w:spacing w:val="75"/>
        </w:rPr>
        <w:t> </w:t>
      </w:r>
      <w:r>
        <w:rPr/>
        <w:t>attività</w:t>
      </w:r>
      <w:r>
        <w:rPr>
          <w:spacing w:val="77"/>
        </w:rPr>
        <w:t> </w:t>
      </w:r>
      <w:r>
        <w:rPr/>
        <w:t>e</w:t>
      </w:r>
      <w:r>
        <w:rPr>
          <w:spacing w:val="75"/>
        </w:rPr>
        <w:t> </w:t>
      </w:r>
      <w:r>
        <w:rPr/>
        <w:t>iniziative</w:t>
      </w:r>
      <w:r>
        <w:rPr>
          <w:spacing w:val="75"/>
        </w:rPr>
        <w:t> </w:t>
      </w:r>
      <w:r>
        <w:rPr/>
        <w:t>saranno</w:t>
      </w:r>
      <w:r>
        <w:rPr>
          <w:spacing w:val="74"/>
        </w:rPr>
        <w:t> </w:t>
      </w:r>
      <w:r>
        <w:rPr/>
        <w:t>valutate</w:t>
      </w:r>
      <w:r>
        <w:rPr>
          <w:spacing w:val="77"/>
        </w:rPr>
        <w:t> </w:t>
      </w:r>
      <w:r>
        <w:rPr/>
        <w:t>tenendo</w:t>
      </w:r>
      <w:r>
        <w:rPr>
          <w:spacing w:val="75"/>
        </w:rPr>
        <w:t> </w:t>
      </w:r>
      <w:r>
        <w:rPr/>
        <w:t>conto</w:t>
      </w:r>
      <w:r>
        <w:rPr>
          <w:spacing w:val="75"/>
        </w:rPr>
        <w:t> </w:t>
      </w:r>
      <w:r>
        <w:rPr/>
        <w:t>della</w:t>
      </w:r>
      <w:r>
        <w:rPr>
          <w:spacing w:val="77"/>
        </w:rPr>
        <w:t> </w:t>
      </w:r>
      <w:r>
        <w:rPr/>
        <w:t>loro</w:t>
      </w:r>
      <w:r>
        <w:rPr>
          <w:spacing w:val="76"/>
        </w:rPr>
        <w:t> </w:t>
      </w:r>
      <w:r>
        <w:rPr/>
        <w:t>originalità</w:t>
      </w:r>
      <w:r>
        <w:rPr>
          <w:spacing w:val="75"/>
        </w:rPr>
        <w:t> </w:t>
      </w:r>
      <w:r>
        <w:rPr/>
        <w:t>e</w:t>
      </w:r>
      <w:r>
        <w:rPr>
          <w:spacing w:val="75"/>
        </w:rPr>
        <w:t> </w:t>
      </w:r>
      <w:r>
        <w:rPr/>
        <w:t>della</w:t>
      </w:r>
      <w:r>
        <w:rPr>
          <w:spacing w:val="77"/>
        </w:rPr>
        <w:t> </w:t>
      </w:r>
      <w:r>
        <w:rPr/>
        <w:t>loro innovatività. (max 5.000 caratteri compresi gli spazi)</w:t>
      </w:r>
    </w:p>
    <w:p>
      <w:pPr>
        <w:pStyle w:val="BodyText"/>
        <w:spacing w:before="6"/>
        <w:rPr>
          <w:sz w:val="27"/>
        </w:rPr>
      </w:pPr>
    </w:p>
    <w:p>
      <w:pPr>
        <w:spacing w:before="0"/>
        <w:ind w:left="110" w:right="0" w:firstLine="0"/>
        <w:jc w:val="left"/>
        <w:rPr>
          <w:sz w:val="24"/>
        </w:rPr>
      </w:pPr>
      <w:r>
        <w:rPr>
          <w:spacing w:val="-2"/>
          <w:sz w:val="24"/>
        </w:rPr>
        <w:t>…………………………………………………………………………………………………………</w:t>
      </w:r>
    </w:p>
    <w:p>
      <w:pPr>
        <w:spacing w:before="43"/>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after="0"/>
        <w:jc w:val="left"/>
        <w:rPr>
          <w:sz w:val="24"/>
        </w:rPr>
        <w:sectPr>
          <w:headerReference w:type="default" r:id="rId5"/>
          <w:pgSz w:w="11910" w:h="16840"/>
          <w:pgMar w:header="1144" w:footer="0" w:top="2040" w:bottom="280" w:left="1140" w:right="1020"/>
        </w:sectPr>
      </w:pP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pStyle w:val="BodyText"/>
        <w:rPr>
          <w:sz w:val="26"/>
        </w:rPr>
      </w:pPr>
    </w:p>
    <w:p>
      <w:pPr>
        <w:pStyle w:val="BodyText"/>
        <w:rPr>
          <w:sz w:val="34"/>
        </w:rPr>
      </w:pPr>
    </w:p>
    <w:p>
      <w:pPr>
        <w:pStyle w:val="ListParagraph"/>
        <w:numPr>
          <w:ilvl w:val="0"/>
          <w:numId w:val="1"/>
        </w:numPr>
        <w:tabs>
          <w:tab w:pos="817" w:val="left" w:leader="none"/>
          <w:tab w:pos="818" w:val="left" w:leader="none"/>
        </w:tabs>
        <w:spacing w:line="276" w:lineRule="auto" w:before="0" w:after="0"/>
        <w:ind w:left="110" w:right="243" w:firstLine="0"/>
        <w:jc w:val="left"/>
        <w:rPr>
          <w:b/>
          <w:sz w:val="24"/>
        </w:rPr>
      </w:pPr>
      <w:r>
        <w:rPr>
          <w:b/>
          <w:sz w:val="24"/>
        </w:rPr>
        <w:t>Esperienze</w:t>
      </w:r>
      <w:r>
        <w:rPr>
          <w:b/>
          <w:spacing w:val="40"/>
          <w:sz w:val="24"/>
        </w:rPr>
        <w:t> </w:t>
      </w:r>
      <w:r>
        <w:rPr>
          <w:b/>
          <w:sz w:val="24"/>
        </w:rPr>
        <w:t>pregresse</w:t>
      </w:r>
      <w:r>
        <w:rPr>
          <w:b/>
          <w:spacing w:val="40"/>
          <w:sz w:val="24"/>
        </w:rPr>
        <w:t> </w:t>
      </w:r>
      <w:r>
        <w:rPr>
          <w:b/>
          <w:sz w:val="24"/>
        </w:rPr>
        <w:t>in</w:t>
      </w:r>
      <w:r>
        <w:rPr>
          <w:b/>
          <w:spacing w:val="34"/>
          <w:sz w:val="24"/>
        </w:rPr>
        <w:t> </w:t>
      </w:r>
      <w:r>
        <w:rPr>
          <w:b/>
          <w:sz w:val="24"/>
        </w:rPr>
        <w:t>materia</w:t>
      </w:r>
      <w:r>
        <w:rPr>
          <w:b/>
          <w:spacing w:val="36"/>
          <w:sz w:val="24"/>
        </w:rPr>
        <w:t> </w:t>
      </w:r>
      <w:r>
        <w:rPr>
          <w:b/>
          <w:sz w:val="24"/>
        </w:rPr>
        <w:t>di</w:t>
      </w:r>
      <w:r>
        <w:rPr>
          <w:b/>
          <w:spacing w:val="33"/>
          <w:sz w:val="24"/>
        </w:rPr>
        <w:t> </w:t>
      </w:r>
      <w:r>
        <w:rPr>
          <w:b/>
          <w:sz w:val="24"/>
        </w:rPr>
        <w:t>facilitazione,</w:t>
      </w:r>
      <w:r>
        <w:rPr>
          <w:b/>
          <w:spacing w:val="40"/>
          <w:sz w:val="24"/>
        </w:rPr>
        <w:t> </w:t>
      </w:r>
      <w:r>
        <w:rPr>
          <w:b/>
          <w:sz w:val="24"/>
        </w:rPr>
        <w:t>formazione,</w:t>
      </w:r>
      <w:r>
        <w:rPr>
          <w:b/>
          <w:spacing w:val="36"/>
          <w:sz w:val="24"/>
        </w:rPr>
        <w:t> </w:t>
      </w:r>
      <w:r>
        <w:rPr>
          <w:b/>
          <w:sz w:val="24"/>
        </w:rPr>
        <w:t>rafforzamento</w:t>
      </w:r>
      <w:r>
        <w:rPr>
          <w:b/>
          <w:spacing w:val="36"/>
          <w:sz w:val="24"/>
        </w:rPr>
        <w:t> </w:t>
      </w:r>
      <w:r>
        <w:rPr>
          <w:b/>
          <w:sz w:val="24"/>
        </w:rPr>
        <w:t>delle competenze digitali.</w:t>
      </w:r>
    </w:p>
    <w:p>
      <w:pPr>
        <w:pStyle w:val="BodyText"/>
        <w:spacing w:line="276" w:lineRule="auto" w:before="199"/>
        <w:ind w:left="110" w:right="231"/>
        <w:jc w:val="both"/>
      </w:pPr>
      <w:r>
        <w:rPr/>
        <w:t>Il candidato indichi dettagliatamente le esperienze pregresse dell’ETS in materia di facilitazione, formazione, rafforzamento delle competenze digitali attinenti alle attività dei centri di facilitazione digitale di cui all’Avviso Regionale in oggetto.</w:t>
      </w:r>
    </w:p>
    <w:p>
      <w:pPr>
        <w:pStyle w:val="BodyText"/>
        <w:spacing w:before="200"/>
        <w:ind w:left="110"/>
      </w:pPr>
      <w:r>
        <w:rPr/>
        <w:t>(max</w:t>
      </w:r>
      <w:r>
        <w:rPr>
          <w:spacing w:val="-2"/>
        </w:rPr>
        <w:t> </w:t>
      </w:r>
      <w:r>
        <w:rPr/>
        <w:t>6.000</w:t>
      </w:r>
      <w:r>
        <w:rPr>
          <w:spacing w:val="-1"/>
        </w:rPr>
        <w:t> </w:t>
      </w:r>
      <w:r>
        <w:rPr/>
        <w:t>caratteri</w:t>
      </w:r>
      <w:r>
        <w:rPr>
          <w:spacing w:val="-2"/>
        </w:rPr>
        <w:t> </w:t>
      </w:r>
      <w:r>
        <w:rPr/>
        <w:t>compresi</w:t>
      </w:r>
      <w:r>
        <w:rPr>
          <w:spacing w:val="-1"/>
        </w:rPr>
        <w:t> </w:t>
      </w:r>
      <w:r>
        <w:rPr/>
        <w:t>gli</w:t>
      </w:r>
      <w:r>
        <w:rPr>
          <w:spacing w:val="-2"/>
        </w:rPr>
        <w:t> spazi)</w:t>
      </w:r>
    </w:p>
    <w:p>
      <w:pPr>
        <w:spacing w:before="0"/>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spacing w:before="40"/>
        <w:ind w:left="110" w:right="0" w:firstLine="0"/>
        <w:jc w:val="left"/>
        <w:rPr>
          <w:sz w:val="24"/>
        </w:rPr>
      </w:pPr>
      <w:r>
        <w:rPr>
          <w:spacing w:val="-2"/>
          <w:sz w:val="24"/>
        </w:rPr>
        <w:t>…………………………………………………………………………………………………………</w:t>
      </w:r>
    </w:p>
    <w:p>
      <w:pPr>
        <w:spacing w:before="42"/>
        <w:ind w:left="110" w:right="0" w:firstLine="0"/>
        <w:jc w:val="left"/>
        <w:rPr>
          <w:sz w:val="24"/>
        </w:rPr>
      </w:pPr>
      <w:r>
        <w:rPr>
          <w:spacing w:val="-2"/>
          <w:sz w:val="24"/>
        </w:rPr>
        <w:t>…………………………………………………………………………………………………………</w:t>
      </w:r>
    </w:p>
    <w:p>
      <w:pPr>
        <w:pStyle w:val="BodyText"/>
        <w:rPr>
          <w:sz w:val="26"/>
        </w:rPr>
      </w:pPr>
    </w:p>
    <w:p>
      <w:pPr>
        <w:pStyle w:val="BodyText"/>
        <w:rPr>
          <w:sz w:val="26"/>
        </w:rPr>
      </w:pPr>
    </w:p>
    <w:p>
      <w:pPr>
        <w:pStyle w:val="BodyText"/>
        <w:spacing w:before="5"/>
        <w:rPr>
          <w:sz w:val="34"/>
        </w:rPr>
      </w:pPr>
    </w:p>
    <w:p>
      <w:pPr>
        <w:tabs>
          <w:tab w:pos="5953" w:val="left" w:leader="none"/>
        </w:tabs>
        <w:spacing w:before="0"/>
        <w:ind w:left="530" w:right="0" w:firstLine="0"/>
        <w:jc w:val="left"/>
        <w:rPr>
          <w:b/>
          <w:sz w:val="24"/>
        </w:rPr>
      </w:pPr>
      <w:r>
        <w:rPr>
          <w:b/>
          <w:sz w:val="24"/>
        </w:rPr>
        <w:t>(luogo</w:t>
      </w:r>
      <w:r>
        <w:rPr>
          <w:b/>
          <w:spacing w:val="-1"/>
          <w:sz w:val="24"/>
        </w:rPr>
        <w:t> </w:t>
      </w:r>
      <w:r>
        <w:rPr>
          <w:b/>
          <w:sz w:val="24"/>
        </w:rPr>
        <w:t>e</w:t>
      </w:r>
      <w:r>
        <w:rPr>
          <w:b/>
          <w:spacing w:val="1"/>
          <w:sz w:val="24"/>
        </w:rPr>
        <w:t> </w:t>
      </w:r>
      <w:r>
        <w:rPr>
          <w:b/>
          <w:spacing w:val="-2"/>
          <w:sz w:val="24"/>
        </w:rPr>
        <w:t>data)</w:t>
      </w:r>
      <w:r>
        <w:rPr>
          <w:b/>
          <w:sz w:val="24"/>
        </w:rPr>
        <w:tab/>
        <w:t>(firma</w:t>
      </w:r>
      <w:r>
        <w:rPr>
          <w:b/>
          <w:spacing w:val="-5"/>
          <w:sz w:val="24"/>
        </w:rPr>
        <w:t> </w:t>
      </w:r>
      <w:r>
        <w:rPr>
          <w:b/>
          <w:sz w:val="24"/>
        </w:rPr>
        <w:t>del</w:t>
      </w:r>
      <w:r>
        <w:rPr>
          <w:b/>
          <w:spacing w:val="-1"/>
          <w:sz w:val="24"/>
        </w:rPr>
        <w:t> </w:t>
      </w:r>
      <w:r>
        <w:rPr>
          <w:b/>
          <w:sz w:val="24"/>
        </w:rPr>
        <w:t>legale</w:t>
      </w:r>
      <w:r>
        <w:rPr>
          <w:b/>
          <w:spacing w:val="-1"/>
          <w:sz w:val="24"/>
        </w:rPr>
        <w:t> </w:t>
      </w:r>
      <w:r>
        <w:rPr>
          <w:b/>
          <w:spacing w:val="-2"/>
          <w:sz w:val="24"/>
        </w:rPr>
        <w:t>rappresentante)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1"/>
        <w:rPr>
          <w:b/>
          <w:sz w:val="23"/>
        </w:rPr>
      </w:pPr>
    </w:p>
    <w:p>
      <w:pPr>
        <w:spacing w:before="0"/>
        <w:ind w:left="110" w:right="0" w:firstLine="0"/>
        <w:jc w:val="left"/>
        <w:rPr>
          <w:b/>
          <w:sz w:val="24"/>
        </w:rPr>
      </w:pPr>
      <w:r>
        <w:rPr>
          <w:b/>
          <w:sz w:val="24"/>
        </w:rPr>
        <w:t>N.B.</w:t>
      </w:r>
      <w:r>
        <w:rPr>
          <w:b/>
          <w:spacing w:val="-1"/>
          <w:sz w:val="24"/>
        </w:rPr>
        <w:t> </w:t>
      </w:r>
      <w:r>
        <w:rPr>
          <w:b/>
          <w:spacing w:val="-2"/>
          <w:sz w:val="24"/>
        </w:rPr>
        <w:t>Allegare:</w:t>
      </w:r>
    </w:p>
    <w:p>
      <w:pPr>
        <w:pStyle w:val="BodyText"/>
        <w:rPr>
          <w:b/>
          <w:sz w:val="21"/>
        </w:rPr>
      </w:pPr>
    </w:p>
    <w:p>
      <w:pPr>
        <w:pStyle w:val="ListParagraph"/>
        <w:numPr>
          <w:ilvl w:val="0"/>
          <w:numId w:val="2"/>
        </w:numPr>
        <w:tabs>
          <w:tab w:pos="250" w:val="left" w:leader="none"/>
        </w:tabs>
        <w:spacing w:line="240" w:lineRule="auto" w:before="1" w:after="0"/>
        <w:ind w:left="250" w:right="0" w:hanging="140"/>
        <w:jc w:val="left"/>
        <w:rPr>
          <w:b/>
          <w:sz w:val="24"/>
        </w:rPr>
      </w:pPr>
      <w:r>
        <w:rPr>
          <w:b/>
          <w:sz w:val="24"/>
        </w:rPr>
        <w:t>Piano</w:t>
      </w:r>
      <w:r>
        <w:rPr>
          <w:b/>
          <w:spacing w:val="-3"/>
          <w:sz w:val="24"/>
        </w:rPr>
        <w:t> </w:t>
      </w:r>
      <w:r>
        <w:rPr>
          <w:b/>
          <w:sz w:val="24"/>
        </w:rPr>
        <w:t>Finanziario con</w:t>
      </w:r>
      <w:r>
        <w:rPr>
          <w:b/>
          <w:spacing w:val="-3"/>
          <w:sz w:val="24"/>
        </w:rPr>
        <w:t> </w:t>
      </w:r>
      <w:r>
        <w:rPr>
          <w:b/>
          <w:sz w:val="24"/>
        </w:rPr>
        <w:t>evidenza</w:t>
      </w:r>
      <w:r>
        <w:rPr>
          <w:b/>
          <w:spacing w:val="-2"/>
          <w:sz w:val="24"/>
        </w:rPr>
        <w:t> </w:t>
      </w:r>
      <w:r>
        <w:rPr>
          <w:b/>
          <w:sz w:val="24"/>
        </w:rPr>
        <w:t>del</w:t>
      </w:r>
      <w:r>
        <w:rPr>
          <w:b/>
          <w:spacing w:val="-1"/>
          <w:sz w:val="24"/>
        </w:rPr>
        <w:t> </w:t>
      </w:r>
      <w:r>
        <w:rPr>
          <w:b/>
          <w:spacing w:val="-2"/>
          <w:sz w:val="24"/>
        </w:rPr>
        <w:t>cofinanziamento</w:t>
      </w:r>
    </w:p>
    <w:p>
      <w:pPr>
        <w:pStyle w:val="BodyText"/>
        <w:rPr>
          <w:b/>
          <w:sz w:val="21"/>
        </w:rPr>
      </w:pPr>
    </w:p>
    <w:p>
      <w:pPr>
        <w:pStyle w:val="ListParagraph"/>
        <w:numPr>
          <w:ilvl w:val="0"/>
          <w:numId w:val="2"/>
        </w:numPr>
        <w:tabs>
          <w:tab w:pos="250" w:val="left" w:leader="none"/>
        </w:tabs>
        <w:spacing w:line="240" w:lineRule="auto" w:before="0" w:after="0"/>
        <w:ind w:left="250" w:right="0" w:hanging="140"/>
        <w:jc w:val="left"/>
        <w:rPr>
          <w:b/>
          <w:sz w:val="24"/>
        </w:rPr>
      </w:pPr>
      <w:r>
        <w:rPr>
          <w:b/>
          <w:sz w:val="24"/>
        </w:rPr>
        <w:t>Copia</w:t>
      </w:r>
      <w:r>
        <w:rPr>
          <w:b/>
          <w:spacing w:val="-2"/>
          <w:sz w:val="24"/>
        </w:rPr>
        <w:t> </w:t>
      </w:r>
      <w:r>
        <w:rPr>
          <w:b/>
          <w:sz w:val="24"/>
        </w:rPr>
        <w:t>di</w:t>
      </w:r>
      <w:r>
        <w:rPr>
          <w:b/>
          <w:spacing w:val="-3"/>
          <w:sz w:val="24"/>
        </w:rPr>
        <w:t> </w:t>
      </w:r>
      <w:r>
        <w:rPr>
          <w:b/>
          <w:sz w:val="24"/>
        </w:rPr>
        <w:t>documento</w:t>
      </w:r>
      <w:r>
        <w:rPr>
          <w:b/>
          <w:spacing w:val="-2"/>
          <w:sz w:val="24"/>
        </w:rPr>
        <w:t> </w:t>
      </w:r>
      <w:r>
        <w:rPr>
          <w:b/>
          <w:sz w:val="24"/>
        </w:rPr>
        <w:t>di</w:t>
      </w:r>
      <w:r>
        <w:rPr>
          <w:b/>
          <w:spacing w:val="-3"/>
          <w:sz w:val="24"/>
        </w:rPr>
        <w:t> </w:t>
      </w:r>
      <w:r>
        <w:rPr>
          <w:b/>
          <w:sz w:val="24"/>
        </w:rPr>
        <w:t>riconoscimento in</w:t>
      </w:r>
      <w:r>
        <w:rPr>
          <w:b/>
          <w:spacing w:val="-2"/>
          <w:sz w:val="24"/>
        </w:rPr>
        <w:t> </w:t>
      </w:r>
      <w:r>
        <w:rPr>
          <w:b/>
          <w:sz w:val="24"/>
        </w:rPr>
        <w:t>corso</w:t>
      </w:r>
      <w:r>
        <w:rPr>
          <w:b/>
          <w:spacing w:val="-2"/>
          <w:sz w:val="24"/>
        </w:rPr>
        <w:t> </w:t>
      </w:r>
      <w:r>
        <w:rPr>
          <w:b/>
          <w:sz w:val="24"/>
        </w:rPr>
        <w:t>di</w:t>
      </w:r>
      <w:r>
        <w:rPr>
          <w:b/>
          <w:spacing w:val="-3"/>
          <w:sz w:val="24"/>
        </w:rPr>
        <w:t> </w:t>
      </w:r>
      <w:r>
        <w:rPr>
          <w:b/>
          <w:sz w:val="24"/>
        </w:rPr>
        <w:t>validità del</w:t>
      </w:r>
      <w:r>
        <w:rPr>
          <w:b/>
          <w:spacing w:val="-3"/>
          <w:sz w:val="24"/>
        </w:rPr>
        <w:t> </w:t>
      </w:r>
      <w:r>
        <w:rPr>
          <w:b/>
          <w:sz w:val="24"/>
        </w:rPr>
        <w:t>Legale </w:t>
      </w:r>
      <w:r>
        <w:rPr>
          <w:b/>
          <w:spacing w:val="-2"/>
          <w:sz w:val="24"/>
        </w:rPr>
        <w:t>Rappresentante</w:t>
      </w:r>
    </w:p>
    <w:sectPr>
      <w:pgSz w:w="11910" w:h="16840"/>
      <w:pgMar w:header="1144" w:footer="0" w:top="2040" w:bottom="280" w:left="11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1.5pt;margin-top:56.207413pt;width:478.3pt;height:47pt;mso-position-horizontal-relative:page;mso-position-vertical-relative:page;z-index:-15806976" type="#_x0000_t202" id="docshape1" filled="false" stroked="false">
          <v:textbox inset="0,0,0,0">
            <w:txbxContent>
              <w:p>
                <w:pPr>
                  <w:spacing w:before="10"/>
                  <w:ind w:left="20" w:right="0" w:firstLine="0"/>
                  <w:jc w:val="left"/>
                  <w:rPr>
                    <w:sz w:val="24"/>
                  </w:rPr>
                </w:pPr>
                <w:r>
                  <w:rPr>
                    <w:spacing w:val="-2"/>
                    <w:sz w:val="24"/>
                  </w:rPr>
                  <w:t>…………………………………………………………………………………………………………</w:t>
                </w:r>
              </w:p>
              <w:p>
                <w:pPr>
                  <w:spacing w:before="42"/>
                  <w:ind w:left="20" w:right="0" w:firstLine="0"/>
                  <w:jc w:val="left"/>
                  <w:rPr>
                    <w:sz w:val="24"/>
                  </w:rPr>
                </w:pPr>
                <w:r>
                  <w:rPr>
                    <w:spacing w:val="-2"/>
                    <w:sz w:val="24"/>
                  </w:rPr>
                  <w:t>…………………………………………………………………………………………………………</w:t>
                </w:r>
              </w:p>
              <w:p>
                <w:pPr>
                  <w:spacing w:before="40"/>
                  <w:ind w:left="20" w:right="0" w:firstLine="0"/>
                  <w:jc w:val="left"/>
                  <w:rPr>
                    <w:sz w:val="24"/>
                  </w:rPr>
                </w:pPr>
                <w:r>
                  <w:rPr>
                    <w:spacing w:val="-2"/>
                    <w:sz w:val="24"/>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50" w:hanging="140"/>
      </w:pPr>
      <w:rPr>
        <w:rFonts w:hint="default" w:ascii="Times New Roman" w:hAnsi="Times New Roman" w:eastAsia="Times New Roman" w:cs="Times New Roman"/>
        <w:b/>
        <w:bCs/>
        <w:i w:val="0"/>
        <w:iCs w:val="0"/>
        <w:w w:val="100"/>
        <w:sz w:val="24"/>
        <w:szCs w:val="24"/>
        <w:lang w:val="it-IT" w:eastAsia="en-US" w:bidi="ar-SA"/>
      </w:rPr>
    </w:lvl>
    <w:lvl w:ilvl="1">
      <w:start w:val="0"/>
      <w:numFmt w:val="bullet"/>
      <w:lvlText w:val="•"/>
      <w:lvlJc w:val="left"/>
      <w:pPr>
        <w:ind w:left="1208" w:hanging="140"/>
      </w:pPr>
      <w:rPr>
        <w:rFonts w:hint="default"/>
        <w:lang w:val="it-IT" w:eastAsia="en-US" w:bidi="ar-SA"/>
      </w:rPr>
    </w:lvl>
    <w:lvl w:ilvl="2">
      <w:start w:val="0"/>
      <w:numFmt w:val="bullet"/>
      <w:lvlText w:val="•"/>
      <w:lvlJc w:val="left"/>
      <w:pPr>
        <w:ind w:left="2157" w:hanging="140"/>
      </w:pPr>
      <w:rPr>
        <w:rFonts w:hint="default"/>
        <w:lang w:val="it-IT" w:eastAsia="en-US" w:bidi="ar-SA"/>
      </w:rPr>
    </w:lvl>
    <w:lvl w:ilvl="3">
      <w:start w:val="0"/>
      <w:numFmt w:val="bullet"/>
      <w:lvlText w:val="•"/>
      <w:lvlJc w:val="left"/>
      <w:pPr>
        <w:ind w:left="3105" w:hanging="140"/>
      </w:pPr>
      <w:rPr>
        <w:rFonts w:hint="default"/>
        <w:lang w:val="it-IT" w:eastAsia="en-US" w:bidi="ar-SA"/>
      </w:rPr>
    </w:lvl>
    <w:lvl w:ilvl="4">
      <w:start w:val="0"/>
      <w:numFmt w:val="bullet"/>
      <w:lvlText w:val="•"/>
      <w:lvlJc w:val="left"/>
      <w:pPr>
        <w:ind w:left="4054" w:hanging="140"/>
      </w:pPr>
      <w:rPr>
        <w:rFonts w:hint="default"/>
        <w:lang w:val="it-IT" w:eastAsia="en-US" w:bidi="ar-SA"/>
      </w:rPr>
    </w:lvl>
    <w:lvl w:ilvl="5">
      <w:start w:val="0"/>
      <w:numFmt w:val="bullet"/>
      <w:lvlText w:val="•"/>
      <w:lvlJc w:val="left"/>
      <w:pPr>
        <w:ind w:left="5003" w:hanging="140"/>
      </w:pPr>
      <w:rPr>
        <w:rFonts w:hint="default"/>
        <w:lang w:val="it-IT" w:eastAsia="en-US" w:bidi="ar-SA"/>
      </w:rPr>
    </w:lvl>
    <w:lvl w:ilvl="6">
      <w:start w:val="0"/>
      <w:numFmt w:val="bullet"/>
      <w:lvlText w:val="•"/>
      <w:lvlJc w:val="left"/>
      <w:pPr>
        <w:ind w:left="5951" w:hanging="140"/>
      </w:pPr>
      <w:rPr>
        <w:rFonts w:hint="default"/>
        <w:lang w:val="it-IT" w:eastAsia="en-US" w:bidi="ar-SA"/>
      </w:rPr>
    </w:lvl>
    <w:lvl w:ilvl="7">
      <w:start w:val="0"/>
      <w:numFmt w:val="bullet"/>
      <w:lvlText w:val="•"/>
      <w:lvlJc w:val="left"/>
      <w:pPr>
        <w:ind w:left="6900" w:hanging="140"/>
      </w:pPr>
      <w:rPr>
        <w:rFonts w:hint="default"/>
        <w:lang w:val="it-IT" w:eastAsia="en-US" w:bidi="ar-SA"/>
      </w:rPr>
    </w:lvl>
    <w:lvl w:ilvl="8">
      <w:start w:val="0"/>
      <w:numFmt w:val="bullet"/>
      <w:lvlText w:val="•"/>
      <w:lvlJc w:val="left"/>
      <w:pPr>
        <w:ind w:left="7848" w:hanging="140"/>
      </w:pPr>
      <w:rPr>
        <w:rFonts w:hint="default"/>
        <w:lang w:val="it-IT" w:eastAsia="en-US" w:bidi="ar-SA"/>
      </w:rPr>
    </w:lvl>
  </w:abstractNum>
  <w:abstractNum w:abstractNumId="0">
    <w:multiLevelType w:val="hybridMultilevel"/>
    <w:lvl w:ilvl="0">
      <w:start w:val="1"/>
      <w:numFmt w:val="upperLetter"/>
      <w:lvlText w:val="%1."/>
      <w:lvlJc w:val="left"/>
      <w:pPr>
        <w:ind w:left="818" w:hanging="718"/>
        <w:jc w:val="left"/>
      </w:pPr>
      <w:rPr>
        <w:rFonts w:hint="default" w:ascii="Times New Roman" w:hAnsi="Times New Roman" w:eastAsia="Times New Roman" w:cs="Times New Roman"/>
        <w:b w:val="0"/>
        <w:bCs w:val="0"/>
        <w:i w:val="0"/>
        <w:iCs w:val="0"/>
        <w:spacing w:val="-2"/>
        <w:w w:val="100"/>
        <w:sz w:val="24"/>
        <w:szCs w:val="24"/>
        <w:lang w:val="it-IT" w:eastAsia="en-US" w:bidi="ar-SA"/>
      </w:rPr>
    </w:lvl>
    <w:lvl w:ilvl="1">
      <w:start w:val="0"/>
      <w:numFmt w:val="bullet"/>
      <w:lvlText w:val="•"/>
      <w:lvlJc w:val="left"/>
      <w:pPr>
        <w:ind w:left="1712" w:hanging="718"/>
      </w:pPr>
      <w:rPr>
        <w:rFonts w:hint="default"/>
        <w:lang w:val="it-IT" w:eastAsia="en-US" w:bidi="ar-SA"/>
      </w:rPr>
    </w:lvl>
    <w:lvl w:ilvl="2">
      <w:start w:val="0"/>
      <w:numFmt w:val="bullet"/>
      <w:lvlText w:val="•"/>
      <w:lvlJc w:val="left"/>
      <w:pPr>
        <w:ind w:left="2605" w:hanging="718"/>
      </w:pPr>
      <w:rPr>
        <w:rFonts w:hint="default"/>
        <w:lang w:val="it-IT" w:eastAsia="en-US" w:bidi="ar-SA"/>
      </w:rPr>
    </w:lvl>
    <w:lvl w:ilvl="3">
      <w:start w:val="0"/>
      <w:numFmt w:val="bullet"/>
      <w:lvlText w:val="•"/>
      <w:lvlJc w:val="left"/>
      <w:pPr>
        <w:ind w:left="3497" w:hanging="718"/>
      </w:pPr>
      <w:rPr>
        <w:rFonts w:hint="default"/>
        <w:lang w:val="it-IT" w:eastAsia="en-US" w:bidi="ar-SA"/>
      </w:rPr>
    </w:lvl>
    <w:lvl w:ilvl="4">
      <w:start w:val="0"/>
      <w:numFmt w:val="bullet"/>
      <w:lvlText w:val="•"/>
      <w:lvlJc w:val="left"/>
      <w:pPr>
        <w:ind w:left="4390" w:hanging="718"/>
      </w:pPr>
      <w:rPr>
        <w:rFonts w:hint="default"/>
        <w:lang w:val="it-IT" w:eastAsia="en-US" w:bidi="ar-SA"/>
      </w:rPr>
    </w:lvl>
    <w:lvl w:ilvl="5">
      <w:start w:val="0"/>
      <w:numFmt w:val="bullet"/>
      <w:lvlText w:val="•"/>
      <w:lvlJc w:val="left"/>
      <w:pPr>
        <w:ind w:left="5283" w:hanging="718"/>
      </w:pPr>
      <w:rPr>
        <w:rFonts w:hint="default"/>
        <w:lang w:val="it-IT" w:eastAsia="en-US" w:bidi="ar-SA"/>
      </w:rPr>
    </w:lvl>
    <w:lvl w:ilvl="6">
      <w:start w:val="0"/>
      <w:numFmt w:val="bullet"/>
      <w:lvlText w:val="•"/>
      <w:lvlJc w:val="left"/>
      <w:pPr>
        <w:ind w:left="6175" w:hanging="718"/>
      </w:pPr>
      <w:rPr>
        <w:rFonts w:hint="default"/>
        <w:lang w:val="it-IT" w:eastAsia="en-US" w:bidi="ar-SA"/>
      </w:rPr>
    </w:lvl>
    <w:lvl w:ilvl="7">
      <w:start w:val="0"/>
      <w:numFmt w:val="bullet"/>
      <w:lvlText w:val="•"/>
      <w:lvlJc w:val="left"/>
      <w:pPr>
        <w:ind w:left="7068" w:hanging="718"/>
      </w:pPr>
      <w:rPr>
        <w:rFonts w:hint="default"/>
        <w:lang w:val="it-IT" w:eastAsia="en-US" w:bidi="ar-SA"/>
      </w:rPr>
    </w:lvl>
    <w:lvl w:ilvl="8">
      <w:start w:val="0"/>
      <w:numFmt w:val="bullet"/>
      <w:lvlText w:val="•"/>
      <w:lvlJc w:val="left"/>
      <w:pPr>
        <w:ind w:left="7960" w:hanging="718"/>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t-IT" w:eastAsia="en-US" w:bidi="ar-SA"/>
    </w:rPr>
  </w:style>
  <w:style w:styleId="ListParagraph" w:type="paragraph">
    <w:name w:val="List Paragraph"/>
    <w:basedOn w:val="Normal"/>
    <w:uiPriority w:val="1"/>
    <w:qFormat/>
    <w:pPr>
      <w:ind w:left="250" w:hanging="718"/>
    </w:pPr>
    <w:rPr>
      <w:rFonts w:ascii="Times New Roman" w:hAnsi="Times New Roman" w:eastAsia="Times New Roman" w:cs="Times New Roman"/>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2023-06-22T10:02:43Z</dcterms:created>
  <dcterms:modified xsi:type="dcterms:W3CDTF">2023-06-22T10:02:43Z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2023-05-19T00:00:00Z</vt:filetime>
  </property>
</Properties>
</file>